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C3F" w:rsidRPr="00565F90" w:rsidRDefault="000B4C3F" w:rsidP="000B4C3F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ab/>
        <w:t>S2-18</w:t>
      </w:r>
      <w:r w:rsidR="001D10CA">
        <w:rPr>
          <w:rFonts w:ascii="Arial" w:eastAsiaTheme="minorEastAsia" w:hAnsi="Arial" w:cs="Arial"/>
          <w:b/>
          <w:bCs/>
          <w:sz w:val="24"/>
          <w:lang w:eastAsia="zh-CN"/>
        </w:rPr>
        <w:t>3769</w:t>
      </w:r>
      <w:bookmarkStart w:id="0" w:name="_GoBack"/>
      <w:bookmarkEnd w:id="0"/>
    </w:p>
    <w:p w:rsidR="000B4C3F" w:rsidRPr="0052708D" w:rsidRDefault="000B4C3F" w:rsidP="000B4C3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16</w:t>
      </w:r>
      <w:r>
        <w:rPr>
          <w:rFonts w:ascii="Arial" w:hAnsi="Arial" w:cs="Arial"/>
          <w:b/>
          <w:bCs/>
          <w:sz w:val="24"/>
          <w:szCs w:val="24"/>
        </w:rPr>
        <w:t xml:space="preserve"> – 20 April, 2018, Sanya</w:t>
      </w:r>
      <w:r w:rsidRPr="00D151C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P. R. China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S2-18xxxx</w:t>
      </w:r>
      <w:r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0B4C3F" w:rsidRPr="005719A8" w:rsidRDefault="000B4C3F" w:rsidP="000B4C3F">
      <w:pPr>
        <w:keepNext/>
      </w:pPr>
    </w:p>
    <w:p w:rsidR="000B4C3F" w:rsidRPr="0018344A" w:rsidRDefault="000B4C3F" w:rsidP="000B4C3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/>
          <w:b/>
          <w:lang w:eastAsia="zh-CN"/>
        </w:rPr>
        <w:t>Samsung</w:t>
      </w:r>
    </w:p>
    <w:p w:rsidR="000B4C3F" w:rsidRPr="005B495B" w:rsidRDefault="000B4C3F" w:rsidP="000B4C3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Summary of 6-bit QFI discussions and proposed way forward</w:t>
      </w:r>
    </w:p>
    <w:p w:rsidR="000B4C3F" w:rsidRPr="006C0823" w:rsidRDefault="000B4C3F" w:rsidP="000B4C3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Discussion/Agreement</w:t>
      </w:r>
    </w:p>
    <w:p w:rsidR="000B4C3F" w:rsidRPr="00EC6B3C" w:rsidRDefault="000B4C3F" w:rsidP="000B4C3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>
        <w:rPr>
          <w:rFonts w:ascii="Arial" w:eastAsiaTheme="minorEastAsia" w:hAnsi="Arial" w:cs="Arial"/>
          <w:b/>
          <w:lang w:eastAsia="zh-CN"/>
        </w:rPr>
        <w:t>5.5</w:t>
      </w:r>
    </w:p>
    <w:p w:rsidR="000B4C3F" w:rsidRPr="00565F90" w:rsidRDefault="000B4C3F" w:rsidP="000B4C3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/>
          <w:b/>
          <w:lang w:eastAsia="zh-CN"/>
        </w:rPr>
        <w:t>5GS_Ph1</w:t>
      </w:r>
      <w:r>
        <w:rPr>
          <w:rFonts w:ascii="Arial" w:hAnsi="Arial" w:cs="Arial"/>
          <w:b/>
        </w:rPr>
        <w:t xml:space="preserve"> / Rel-1</w:t>
      </w:r>
      <w:r>
        <w:rPr>
          <w:rFonts w:ascii="Arial" w:eastAsiaTheme="minorEastAsia" w:hAnsi="Arial" w:cs="Arial" w:hint="eastAsia"/>
          <w:b/>
          <w:lang w:eastAsia="zh-CN"/>
        </w:rPr>
        <w:t>5</w:t>
      </w:r>
    </w:p>
    <w:p w:rsidR="000B4C3F" w:rsidRPr="000B4C3F" w:rsidRDefault="000B4C3F" w:rsidP="008B338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E934F0">
        <w:rPr>
          <w:rFonts w:ascii="Arial" w:hAnsi="Arial" w:cs="Arial"/>
          <w:i/>
        </w:rPr>
        <w:t>Proposed way forward on the 6-bit QFI discussion</w:t>
      </w:r>
    </w:p>
    <w:p w:rsidR="000B4C3F" w:rsidRDefault="000B4C3F" w:rsidP="000B4C3F">
      <w:pPr>
        <w:pStyle w:val="Heading2"/>
      </w:pPr>
      <w:r w:rsidRPr="003277E0">
        <w:rPr>
          <w:rFonts w:eastAsiaTheme="minorEastAsia" w:hint="eastAsia"/>
          <w:lang w:eastAsia="zh-CN"/>
        </w:rPr>
        <w:t>1.</w:t>
      </w:r>
      <w:r>
        <w:rPr>
          <w:rFonts w:hint="eastAsia"/>
        </w:rPr>
        <w:tab/>
      </w:r>
      <w:r>
        <w:t>Introduction</w:t>
      </w:r>
    </w:p>
    <w:p w:rsidR="008B3381" w:rsidRDefault="00CE4470" w:rsidP="008B3381">
      <w:r>
        <w:t xml:space="preserve">At the last meeting (Montreal) Ericsson proposed </w:t>
      </w:r>
      <w:r w:rsidR="001D2C39">
        <w:t xml:space="preserve">(in S2-181902) </w:t>
      </w:r>
      <w:r>
        <w:t xml:space="preserve">a number of alternative ways forward on the 6-bit QFI topic. </w:t>
      </w:r>
      <w:r w:rsidR="008B3381">
        <w:t xml:space="preserve">Trying to summarise </w:t>
      </w:r>
      <w:r w:rsidR="001D2C39">
        <w:t xml:space="preserve">the four options </w:t>
      </w:r>
      <w:r w:rsidR="008B3381">
        <w:t>a little</w:t>
      </w:r>
      <w:r>
        <w:t>:</w:t>
      </w:r>
    </w:p>
    <w:p w:rsidR="008B3381" w:rsidRDefault="008B3381" w:rsidP="008B3381">
      <w:pPr>
        <w:pStyle w:val="ListParagraph"/>
        <w:numPr>
          <w:ilvl w:val="0"/>
          <w:numId w:val="5"/>
        </w:numPr>
        <w:spacing w:after="0" w:line="240" w:lineRule="auto"/>
      </w:pPr>
      <w:r>
        <w:t>A: 7-bit QFI in CN, 6-bit in RAN. Allows direct relationship between 5QI and QFI but has impacts on RAN, SMF, UE</w:t>
      </w:r>
    </w:p>
    <w:p w:rsidR="008B3381" w:rsidRDefault="008B3381" w:rsidP="008B3381">
      <w:pPr>
        <w:pStyle w:val="ListParagraph"/>
        <w:numPr>
          <w:ilvl w:val="0"/>
          <w:numId w:val="5"/>
        </w:numPr>
        <w:spacing w:after="0" w:line="240" w:lineRule="auto"/>
      </w:pPr>
      <w:r>
        <w:t>B: 7-bit QFI in CN, 6-bit in RAN when needed (define a second SDAP header for non-reflective flows). Allows direct relationship between 5QI and QFI but has (greater) impacts on RAN, SMF, UE</w:t>
      </w:r>
    </w:p>
    <w:p w:rsidR="008B3381" w:rsidRDefault="008B3381" w:rsidP="008B3381">
      <w:pPr>
        <w:pStyle w:val="ListParagraph"/>
        <w:numPr>
          <w:ilvl w:val="0"/>
          <w:numId w:val="5"/>
        </w:numPr>
        <w:spacing w:after="0" w:line="240" w:lineRule="auto"/>
      </w:pPr>
      <w:r>
        <w:t>C: Limit QFI to 6 bits in CN for 3GPP access. Can’t use QFI = 5QI option for values above 65 for 3GPP access. Impact on SMF.</w:t>
      </w:r>
    </w:p>
    <w:p w:rsidR="008B3381" w:rsidRDefault="008B3381" w:rsidP="008B3381">
      <w:pPr>
        <w:pStyle w:val="ListParagraph"/>
        <w:numPr>
          <w:ilvl w:val="0"/>
          <w:numId w:val="5"/>
        </w:numPr>
        <w:spacing w:after="0" w:line="240" w:lineRule="auto"/>
      </w:pPr>
      <w:r>
        <w:t>D: Limit QFI to 6 bits in CN when needed (define a second SDAP header for non-reflective flows). Impacts on RAN, SMF and UE.</w:t>
      </w:r>
    </w:p>
    <w:p w:rsidR="00CE4470" w:rsidRDefault="00CE4470" w:rsidP="008B3381"/>
    <w:p w:rsidR="008B3381" w:rsidRDefault="008B3381" w:rsidP="008B3381">
      <w:r>
        <w:t>During the discussions in Montreal there were a number of companies supporting option C, but in addition two variants were proposed:</w:t>
      </w:r>
    </w:p>
    <w:p w:rsidR="008B3381" w:rsidRDefault="008B3381" w:rsidP="008B3381">
      <w:pPr>
        <w:pStyle w:val="ListParagraph"/>
        <w:numPr>
          <w:ilvl w:val="0"/>
          <w:numId w:val="4"/>
        </w:numPr>
      </w:pPr>
      <w:r>
        <w:t>C-</w:t>
      </w:r>
      <w:proofErr w:type="spellStart"/>
      <w:r>
        <w:t>bis</w:t>
      </w:r>
      <w:proofErr w:type="spellEnd"/>
      <w:r>
        <w:t>: As for option C, but redefining/renumbering the standardised 5QIs so that QFI = 5QI can be supported</w:t>
      </w:r>
    </w:p>
    <w:p w:rsidR="008B3381" w:rsidRDefault="008B3381" w:rsidP="008B3381">
      <w:pPr>
        <w:pStyle w:val="ListParagraph"/>
        <w:numPr>
          <w:ilvl w:val="0"/>
          <w:numId w:val="4"/>
        </w:numPr>
      </w:pPr>
      <w:r>
        <w:t>A-</w:t>
      </w:r>
      <w:proofErr w:type="spellStart"/>
      <w:r>
        <w:t>bis</w:t>
      </w:r>
      <w:proofErr w:type="spellEnd"/>
      <w:r>
        <w:t xml:space="preserve">: As for option A, but with fixed (non-signalled) mapping between 7-bit QFIs and 6-bit equivalents. The standard 5QIs {1, 2, 3, </w:t>
      </w:r>
      <w:proofErr w:type="gramStart"/>
      <w:r>
        <w:t>4 ,5</w:t>
      </w:r>
      <w:proofErr w:type="gramEnd"/>
      <w:r>
        <w:t>, 6, 7, 8, 9, 65, 66, 67, 69, 70, 75, 79, 80, 82, 83, 84, 85} would map to SDAP values {0-20}. Dynamic QFIs in CN would be defined in the range {92-123} and would map to SDAP values {32-63} with a fixed offset of 60)</w:t>
      </w:r>
    </w:p>
    <w:p w:rsidR="008B3381" w:rsidRDefault="008B3381" w:rsidP="008B3381">
      <w:r>
        <w:t>It wasn’t possible to reach a conclusion during the Montreal meeting so off-line discussion was encouraged.</w:t>
      </w:r>
    </w:p>
    <w:p w:rsidR="008B3381" w:rsidRDefault="008B3381" w:rsidP="008B3381">
      <w:pPr>
        <w:rPr>
          <w:lang w:val="sv-SE"/>
        </w:rPr>
      </w:pPr>
      <w:r>
        <w:t xml:space="preserve">During </w:t>
      </w:r>
      <w:r w:rsidR="001D2C39">
        <w:t xml:space="preserve">subsequent </w:t>
      </w:r>
      <w:r>
        <w:t xml:space="preserve">email discussions Nokia proposed another option A variant: </w:t>
      </w:r>
      <w:r>
        <w:rPr>
          <w:lang w:val="sv-SE"/>
        </w:rPr>
        <w:t>we</w:t>
      </w:r>
      <w:r w:rsidRPr="007A2CA0">
        <w:rPr>
          <w:lang w:val="sv-SE"/>
        </w:rPr>
        <w:t xml:space="preserve"> don’t try to have a “full” solution as some 5QI’s can be used as QFI’s, but the following can’t:</w:t>
      </w:r>
      <w:r>
        <w:rPr>
          <w:lang w:val="sv-SE"/>
        </w:rPr>
        <w:t xml:space="preserve"> 69, 70, </w:t>
      </w:r>
      <w:proofErr w:type="gramStart"/>
      <w:r>
        <w:rPr>
          <w:lang w:val="sv-SE"/>
        </w:rPr>
        <w:t>79</w:t>
      </w:r>
      <w:proofErr w:type="gramEnd"/>
      <w:r>
        <w:rPr>
          <w:lang w:val="sv-SE"/>
        </w:rPr>
        <w:t xml:space="preserve">. </w:t>
      </w:r>
      <w:r w:rsidRPr="007A2CA0">
        <w:rPr>
          <w:lang w:val="sv-SE"/>
        </w:rPr>
        <w:t>And going forward we avoid increasing the number of 5QI’s that can’t be used by allocating a 5QI value &lt;64 for future standardised non-GBR 5QI’s.</w:t>
      </w:r>
      <w:r w:rsidR="00535074" w:rsidRPr="00535074">
        <w:rPr>
          <w:lang w:val="sv-SE"/>
        </w:rPr>
        <w:t xml:space="preserve"> Samsung</w:t>
      </w:r>
      <w:r w:rsidR="00535074">
        <w:rPr>
          <w:lang w:val="sv-SE"/>
        </w:rPr>
        <w:t xml:space="preserve"> asked if we s</w:t>
      </w:r>
      <w:r w:rsidR="00535074" w:rsidRPr="007E0096">
        <w:rPr>
          <w:lang w:val="sv-SE"/>
        </w:rPr>
        <w:t>hould also indicate that future GBR 5QI’s should have a value &gt; 64? This would avoid exhausting the values for non-GBR 5QI’s.</w:t>
      </w:r>
    </w:p>
    <w:p w:rsidR="00535074" w:rsidRDefault="00535074" w:rsidP="008B3381">
      <w:pPr>
        <w:rPr>
          <w:lang w:val="sv-SE"/>
        </w:rPr>
      </w:pPr>
      <w:r>
        <w:rPr>
          <w:lang w:val="sv-SE"/>
        </w:rPr>
        <w:t>Much of the subsequent debate was related to whether there is a need to maintain the ability to have QFI = 5QI (as captured as an option in 23.501).</w:t>
      </w:r>
    </w:p>
    <w:p w:rsidR="00535074" w:rsidRDefault="00C264B5" w:rsidP="008B3381">
      <w:pPr>
        <w:rPr>
          <w:lang w:val="sv-SE"/>
        </w:rPr>
      </w:pPr>
      <w:r>
        <w:rPr>
          <w:lang w:val="sv-SE"/>
        </w:rPr>
        <w:lastRenderedPageBreak/>
        <w:t>But, t</w:t>
      </w:r>
      <w:r w:rsidR="00535074">
        <w:rPr>
          <w:lang w:val="sv-SE"/>
        </w:rPr>
        <w:t>here does seem to be some convergence on (some v</w:t>
      </w:r>
      <w:r>
        <w:rPr>
          <w:lang w:val="sv-SE"/>
        </w:rPr>
        <w:t>ariant of) option A or option C and it seems worht trying to find a consensus based on these.</w:t>
      </w:r>
    </w:p>
    <w:p w:rsidR="00535074" w:rsidRDefault="00535074" w:rsidP="008B3381">
      <w:pPr>
        <w:rPr>
          <w:lang w:val="sv-SE"/>
        </w:rPr>
      </w:pPr>
      <w:r>
        <w:rPr>
          <w:lang w:val="sv-SE"/>
        </w:rPr>
        <w:t xml:space="preserve">Looking at the variant of A proposed by Nokia, and comparing it with option C we believe the two are quite similar: The </w:t>
      </w:r>
      <w:r w:rsidRPr="00D17E0D">
        <w:rPr>
          <w:lang w:val="sv-SE"/>
        </w:rPr>
        <w:t>Nokia option A variant se</w:t>
      </w:r>
      <w:r>
        <w:rPr>
          <w:lang w:val="sv-SE"/>
        </w:rPr>
        <w:t>ems to be the same as option C in that s</w:t>
      </w:r>
      <w:r w:rsidRPr="00D17E0D">
        <w:rPr>
          <w:lang w:val="sv-SE"/>
        </w:rPr>
        <w:t xml:space="preserve">ome 5QI’s can be used as QFI’s, but </w:t>
      </w:r>
      <w:r>
        <w:rPr>
          <w:lang w:val="sv-SE"/>
        </w:rPr>
        <w:t>69, 70 and 79</w:t>
      </w:r>
      <w:r w:rsidRPr="00D17E0D">
        <w:rPr>
          <w:lang w:val="sv-SE"/>
        </w:rPr>
        <w:t xml:space="preserve"> </w:t>
      </w:r>
      <w:r>
        <w:rPr>
          <w:lang w:val="sv-SE"/>
        </w:rPr>
        <w:t>can’t</w:t>
      </w:r>
      <w:r w:rsidRPr="00D17E0D">
        <w:rPr>
          <w:lang w:val="sv-SE"/>
        </w:rPr>
        <w:t xml:space="preserve">. </w:t>
      </w:r>
      <w:r w:rsidR="00AC7F00">
        <w:rPr>
          <w:lang w:val="sv-SE"/>
        </w:rPr>
        <w:t xml:space="preserve">The additional proposal from </w:t>
      </w:r>
      <w:r w:rsidRPr="00D17E0D">
        <w:rPr>
          <w:lang w:val="sv-SE"/>
        </w:rPr>
        <w:t xml:space="preserve">Nokia </w:t>
      </w:r>
      <w:r>
        <w:rPr>
          <w:lang w:val="sv-SE"/>
        </w:rPr>
        <w:t xml:space="preserve">also </w:t>
      </w:r>
      <w:r w:rsidRPr="00D17E0D">
        <w:rPr>
          <w:lang w:val="sv-SE"/>
        </w:rPr>
        <w:t>add that in future we should state that new standardised 5QI values should be &lt;64 for non-GBR 5QI’s.</w:t>
      </w:r>
    </w:p>
    <w:p w:rsidR="000B4C3F" w:rsidRPr="000B4C3F" w:rsidRDefault="001D2C39" w:rsidP="000B4C3F">
      <w:pPr>
        <w:pStyle w:val="Heading2"/>
      </w:pPr>
      <w:r>
        <w:rPr>
          <w:rFonts w:eastAsiaTheme="minorEastAsia" w:hint="eastAsia"/>
          <w:lang w:eastAsia="zh-CN"/>
        </w:rPr>
        <w:t>2</w:t>
      </w:r>
      <w:r w:rsidR="000B4C3F" w:rsidRPr="003277E0">
        <w:rPr>
          <w:rFonts w:eastAsiaTheme="minorEastAsia" w:hint="eastAsia"/>
          <w:lang w:eastAsia="zh-CN"/>
        </w:rPr>
        <w:t>.</w:t>
      </w:r>
      <w:r w:rsidR="000B4C3F">
        <w:rPr>
          <w:rFonts w:hint="eastAsia"/>
        </w:rPr>
        <w:tab/>
      </w:r>
      <w:r w:rsidR="000B4C3F">
        <w:t>Proposal</w:t>
      </w:r>
    </w:p>
    <w:p w:rsidR="00AC7F00" w:rsidRDefault="00AC7F00" w:rsidP="008B3381">
      <w:pPr>
        <w:rPr>
          <w:lang w:val="sv-SE"/>
        </w:rPr>
      </w:pPr>
      <w:r>
        <w:rPr>
          <w:lang w:val="sv-SE"/>
        </w:rPr>
        <w:t xml:space="preserve">Given the similarity of </w:t>
      </w:r>
      <w:r w:rsidR="000B4C3F">
        <w:rPr>
          <w:lang w:val="sv-SE"/>
        </w:rPr>
        <w:t xml:space="preserve">the option A variant proposed by Nokia and </w:t>
      </w:r>
      <w:r>
        <w:rPr>
          <w:lang w:val="sv-SE"/>
        </w:rPr>
        <w:t xml:space="preserve">option C, and </w:t>
      </w:r>
      <w:r w:rsidR="000B4C3F">
        <w:rPr>
          <w:lang w:val="sv-SE"/>
        </w:rPr>
        <w:t>because</w:t>
      </w:r>
      <w:r>
        <w:rPr>
          <w:lang w:val="sv-SE"/>
        </w:rPr>
        <w:t xml:space="preserve"> a number of companies (including Samsung) expressed a preference for option C in the last meeting, and via email discussion, we have the following proposals</w:t>
      </w:r>
      <w:r w:rsidR="000B4C3F">
        <w:rPr>
          <w:lang w:val="sv-SE"/>
        </w:rPr>
        <w:t xml:space="preserve"> as a way forward</w:t>
      </w:r>
      <w:r>
        <w:rPr>
          <w:lang w:val="sv-SE"/>
        </w:rPr>
        <w:t>:</w:t>
      </w:r>
    </w:p>
    <w:p w:rsidR="00AC7F00" w:rsidRDefault="00AC7F00" w:rsidP="008B3381">
      <w:pPr>
        <w:rPr>
          <w:b/>
        </w:rPr>
      </w:pPr>
      <w:r w:rsidRPr="00AC7F00">
        <w:rPr>
          <w:b/>
          <w:lang w:val="sv-SE"/>
        </w:rPr>
        <w:t xml:space="preserve">Proposal 1: Take option C as the basis: </w:t>
      </w:r>
      <w:r w:rsidRPr="00AC7F00">
        <w:rPr>
          <w:b/>
        </w:rPr>
        <w:t>Limit QFI to 6 bits in CN for 3GPP access. (Can’t use QFI = 5QI option for values above 65 for 3GPP access.)</w:t>
      </w:r>
    </w:p>
    <w:p w:rsidR="00AC7F00" w:rsidRDefault="00AC7F00" w:rsidP="008B3381">
      <w:pPr>
        <w:rPr>
          <w:b/>
          <w:lang w:val="sv-SE"/>
        </w:rPr>
      </w:pPr>
      <w:r>
        <w:rPr>
          <w:b/>
        </w:rPr>
        <w:t>Proposal 2: As suggested by Nokia, in future any</w:t>
      </w:r>
      <w:r w:rsidRPr="00AC7F00">
        <w:rPr>
          <w:b/>
        </w:rPr>
        <w:t xml:space="preserve"> </w:t>
      </w:r>
      <w:r w:rsidRPr="00AC7F00">
        <w:rPr>
          <w:b/>
          <w:lang w:val="sv-SE"/>
        </w:rPr>
        <w:t>new standardised 5QI values should be &lt;64 for non-GBR 5QI’s.</w:t>
      </w:r>
    </w:p>
    <w:p w:rsidR="00F109CB" w:rsidRDefault="00F109CB" w:rsidP="00F109CB">
      <w:pPr>
        <w:rPr>
          <w:lang w:val="sv-SE"/>
        </w:rPr>
      </w:pPr>
      <w:r>
        <w:rPr>
          <w:lang w:val="sv-SE"/>
        </w:rPr>
        <w:t xml:space="preserve">There was some discussion about limiting the range of standardised 5QI values, or having </w:t>
      </w:r>
      <w:r w:rsidRPr="00D17E0D">
        <w:rPr>
          <w:lang w:val="sv-SE"/>
        </w:rPr>
        <w:t>separate ranges for GBR, resource-critical GBR and non-GBR</w:t>
      </w:r>
      <w:r>
        <w:rPr>
          <w:lang w:val="sv-SE"/>
        </w:rPr>
        <w:t xml:space="preserve"> flows. We are open to such refinements of the above but we think it is important to get consensus on at least the above two proposals.</w:t>
      </w:r>
    </w:p>
    <w:p w:rsidR="00F109CB" w:rsidRPr="00AC7F00" w:rsidRDefault="00F109CB" w:rsidP="008B3381">
      <w:pPr>
        <w:rPr>
          <w:b/>
          <w:lang w:val="sv-SE"/>
        </w:rPr>
      </w:pPr>
    </w:p>
    <w:p w:rsidR="00535074" w:rsidRDefault="00535074" w:rsidP="008B3381">
      <w:pPr>
        <w:rPr>
          <w:lang w:val="sv-SE"/>
        </w:rPr>
      </w:pPr>
    </w:p>
    <w:p w:rsidR="008B3381" w:rsidRPr="008B3381" w:rsidRDefault="008B3381" w:rsidP="008B3381"/>
    <w:p w:rsidR="00C31D02" w:rsidRDefault="001D10CA"/>
    <w:sectPr w:rsidR="00C31D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C54D5"/>
    <w:multiLevelType w:val="hybridMultilevel"/>
    <w:tmpl w:val="7D72E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07585"/>
    <w:multiLevelType w:val="hybridMultilevel"/>
    <w:tmpl w:val="76AAB1E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7000D4"/>
    <w:multiLevelType w:val="hybridMultilevel"/>
    <w:tmpl w:val="C1CC465A"/>
    <w:lvl w:ilvl="0" w:tplc="08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" w15:restartNumberingAfterBreak="0">
    <w:nsid w:val="46B96AA7"/>
    <w:multiLevelType w:val="hybridMultilevel"/>
    <w:tmpl w:val="0DFE1FE6"/>
    <w:lvl w:ilvl="0" w:tplc="5D8647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2A4422"/>
    <w:multiLevelType w:val="hybridMultilevel"/>
    <w:tmpl w:val="1FC6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381"/>
    <w:rsid w:val="000B150D"/>
    <w:rsid w:val="000B4C3F"/>
    <w:rsid w:val="001D10CA"/>
    <w:rsid w:val="001D2C39"/>
    <w:rsid w:val="00535074"/>
    <w:rsid w:val="007D64D9"/>
    <w:rsid w:val="008B3381"/>
    <w:rsid w:val="008E3CF1"/>
    <w:rsid w:val="00AC7F00"/>
    <w:rsid w:val="00C264B5"/>
    <w:rsid w:val="00CE4470"/>
    <w:rsid w:val="00E934F0"/>
    <w:rsid w:val="00F1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8B56B-F639-4F19-B7A6-CD27A5A2C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4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B4C3F"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338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B4C3F"/>
    <w:rPr>
      <w:rFonts w:ascii="Arial" w:eastAsia="Malgun Gothic" w:hAnsi="Arial" w:cs="Times New Roman"/>
      <w:sz w:val="3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B4C3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Bennett</dc:creator>
  <cp:keywords/>
  <dc:description/>
  <cp:lastModifiedBy>Andrew Bennett</cp:lastModifiedBy>
  <cp:revision>2</cp:revision>
  <dcterms:created xsi:type="dcterms:W3CDTF">2018-04-10T10:50:00Z</dcterms:created>
  <dcterms:modified xsi:type="dcterms:W3CDTF">2018-04-10T10:50:00Z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C65B283140E02EE109A94BD8B6C27373A05697D68D1516493E7647BB7AA820FA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C:\Users\a.bennett\Documents\3GPP\SA2\2018\SA2#127 Sanya\Samsung\Draft contributions\S2-18xAJB 6-bit QFI discussion.docx</vt:lpwstr>
  </property>
</Properties>
</file>